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К А Н А</w:t>
      </w:r>
    </w:p>
    <w:p>
      <w:pPr>
        <w:pStyle w:val="Normal"/>
        <w:bidi w:val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Normal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ПРЕДСТАВЯНЕ НА ДОКУМЕНТАЛНИЯ ФИЛМ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i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МАЛКАТА МАРКИЗА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i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48"/>
          <w:szCs w:val="4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>ПОСВЕТЕН НА ИЗВЕСТНАТА БЪЛГАРСКА ПИСАТЕЛКА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>НА ИСТОРИЧЕСКИ РОМАНИ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i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ФАНИ ПОПОВА-МУТАФОВА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30 МАРТ ОТ 18. 00 ч.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23 АУД.    РЕКТОРАТ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СОФИЙСКИЯ УНИВЕРСИТЕТ </w:t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Представя:</w:t>
      </w:r>
      <w:r>
        <w:rPr>
          <w:rFonts w:ascii="Times New Roman" w:hAnsi="Times New Roman"/>
          <w:sz w:val="32"/>
          <w:szCs w:val="32"/>
        </w:rPr>
        <w:t xml:space="preserve"> ДИВНА ГОЦЕВА ИИИ – БАН 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Режисьор: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СТАНИСЛАВ ДОНЧЕВ</w:t>
      </w:r>
    </w:p>
    <w:p>
      <w:pPr>
        <w:pStyle w:val="Normal"/>
        <w:bidi w:val="0"/>
        <w:jc w:val="both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Сценаристи: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гл. ас. д-р ЕЛИЦА ГОЦЕВА (ИИИзк-БАН) 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гл. ас. д-р ТЕОДОРА ДОНЧЕВА (ИИИзк-БАН)</w:t>
      </w:r>
      <w:r>
        <w:rPr>
          <w:rFonts w:ascii="Times New Roman" w:hAnsi="Times New Roman"/>
          <w:sz w:val="32"/>
          <w:szCs w:val="32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LibreOffice/7.5.1.2$Windows_X86_64 LibreOffice_project/fcbaee479e84c6cd81291587d2ee68cba099e129</Application>
  <AppVersion>15.0000</AppVersion>
  <Pages>1</Pages>
  <Words>55</Words>
  <Characters>305</Characters>
  <CharactersWithSpaces>357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2023-03-17T11:24:25Z</dcterms:created>
  <dc:creator/>
  <dc:description/>
  <dc:language>bg-BG</dc:language>
  <cp:lastModifiedBy/>
  <dcterms:modified xsi:type="dcterms:W3CDTF">2023-03-17T11:58:07Z</dcterms:modified>
  <cp:revision>1</cp:revision>
  <dc:subject/>
  <dc:title/>
</cp:coreProperties>
</file>