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F" w:rsidRPr="0004102F" w:rsidRDefault="0004102F" w:rsidP="0004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2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102F" w:rsidRPr="0004102F" w:rsidRDefault="0004102F" w:rsidP="000410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02F">
        <w:rPr>
          <w:rFonts w:ascii="Times New Roman" w:hAnsi="Times New Roman" w:cs="Times New Roman"/>
          <w:bCs/>
          <w:sz w:val="28"/>
          <w:szCs w:val="28"/>
        </w:rPr>
        <w:t>за участие в</w:t>
      </w:r>
    </w:p>
    <w:p w:rsidR="0004102F" w:rsidRPr="0004102F" w:rsidRDefault="0004102F" w:rsidP="000410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2F">
        <w:rPr>
          <w:rFonts w:ascii="Times New Roman" w:hAnsi="Times New Roman" w:cs="Times New Roman"/>
          <w:b/>
          <w:bCs/>
          <w:sz w:val="28"/>
          <w:szCs w:val="28"/>
        </w:rPr>
        <w:t>НАЦИОНАЛНА  НАУЧНА  КОНФЕРЕНЦИЯ</w:t>
      </w:r>
    </w:p>
    <w:p w:rsidR="0004102F" w:rsidRPr="0004102F" w:rsidRDefault="0004102F" w:rsidP="0004102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02F" w:rsidRPr="0004102F" w:rsidRDefault="0004102F" w:rsidP="000410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2F">
        <w:rPr>
          <w:rFonts w:ascii="Times New Roman" w:hAnsi="Times New Roman" w:cs="Times New Roman"/>
          <w:b/>
          <w:bCs/>
          <w:sz w:val="28"/>
          <w:szCs w:val="28"/>
        </w:rPr>
        <w:t>„ДЕМОГРАФСКИ ПРОБЛЕМИ ПРЕЗ ВЕКОВЕТЕ – ИЗМЕРЕНИЯ И ПЕРСПЕКТИВИ“</w:t>
      </w:r>
    </w:p>
    <w:p w:rsidR="0004102F" w:rsidRPr="0004102F" w:rsidRDefault="0004102F" w:rsidP="000410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Pr="0004102F">
        <w:rPr>
          <w:rFonts w:ascii="Times New Roman" w:hAnsi="Times New Roman" w:cs="Times New Roman"/>
          <w:sz w:val="28"/>
          <w:szCs w:val="28"/>
        </w:rPr>
        <w:t>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ИНСТИТУЦИЯ: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НАУЧНА СТЕПЕН: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04102F">
        <w:rPr>
          <w:rFonts w:ascii="Times New Roman" w:hAnsi="Times New Roman" w:cs="Times New Roman"/>
          <w:sz w:val="28"/>
          <w:szCs w:val="28"/>
        </w:rPr>
        <w:t>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</w:rPr>
      </w:pPr>
      <w:r w:rsidRPr="0004102F">
        <w:rPr>
          <w:rFonts w:ascii="Times New Roman" w:hAnsi="Times New Roman" w:cs="Times New Roman"/>
          <w:sz w:val="28"/>
          <w:szCs w:val="28"/>
        </w:rPr>
        <w:t>Резюме до 100 думи: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НЕОБХОДИМОСТ ОТ МУЛТИМЕДИЙНО ПРЕДСТАВЯНЕ: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КООРДИНАТИ ЗА ВРЪЗКА: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102F">
        <w:rPr>
          <w:rFonts w:ascii="Times New Roman" w:hAnsi="Times New Roman" w:cs="Times New Roman"/>
          <w:sz w:val="28"/>
          <w:szCs w:val="28"/>
          <w:lang w:val="ru-RU"/>
        </w:rPr>
        <w:t>адрес</w:t>
      </w:r>
    </w:p>
    <w:p w:rsidR="0004102F" w:rsidRPr="0004102F" w:rsidRDefault="0004102F" w:rsidP="0004102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10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102F">
        <w:rPr>
          <w:rFonts w:ascii="Times New Roman" w:hAnsi="Times New Roman" w:cs="Times New Roman"/>
          <w:sz w:val="28"/>
          <w:szCs w:val="28"/>
        </w:rPr>
        <w:t>-</w:t>
      </w:r>
      <w:r w:rsidRPr="0004102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4102F">
        <w:rPr>
          <w:rFonts w:ascii="Times New Roman" w:hAnsi="Times New Roman" w:cs="Times New Roman"/>
          <w:sz w:val="28"/>
          <w:szCs w:val="28"/>
        </w:rPr>
        <w:t>:</w:t>
      </w:r>
    </w:p>
    <w:p w:rsidR="0004102F" w:rsidRPr="0004102F" w:rsidRDefault="0004102F" w:rsidP="0004102F">
      <w:pPr>
        <w:jc w:val="center"/>
        <w:rPr>
          <w:sz w:val="28"/>
          <w:szCs w:val="28"/>
        </w:rPr>
      </w:pPr>
    </w:p>
    <w:p w:rsidR="0004102F" w:rsidRPr="0004102F" w:rsidRDefault="0004102F" w:rsidP="0004102F">
      <w:bookmarkStart w:id="0" w:name="_GoBack"/>
      <w:bookmarkEnd w:id="0"/>
    </w:p>
    <w:p w:rsidR="0004102F" w:rsidRPr="0004102F" w:rsidRDefault="0004102F" w:rsidP="0004102F"/>
    <w:p w:rsidR="00BB12EF" w:rsidRDefault="00BB12EF"/>
    <w:sectPr w:rsidR="00BB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F"/>
    <w:rsid w:val="0004102F"/>
    <w:rsid w:val="00B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</dc:creator>
  <cp:lastModifiedBy>РИМ</cp:lastModifiedBy>
  <cp:revision>1</cp:revision>
  <dcterms:created xsi:type="dcterms:W3CDTF">2023-03-06T08:30:00Z</dcterms:created>
  <dcterms:modified xsi:type="dcterms:W3CDTF">2023-03-06T08:31:00Z</dcterms:modified>
</cp:coreProperties>
</file>