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3C5A" w:rsidRDefault="008F3C5A" w:rsidP="008F3C5A">
      <w:pPr>
        <w:jc w:val="center"/>
        <w:rPr>
          <w:rFonts w:ascii="Times New Roman" w:hAnsi="Times New Roman" w:cs="Times New Roman"/>
          <w:b/>
          <w:sz w:val="32"/>
          <w:szCs w:val="40"/>
          <w:lang w:val="bg-BG"/>
        </w:rPr>
      </w:pPr>
      <w:r>
        <w:rPr>
          <w:rFonts w:ascii="Times New Roman" w:hAnsi="Times New Roman" w:cs="Times New Roman"/>
          <w:b/>
          <w:sz w:val="32"/>
          <w:szCs w:val="40"/>
          <w:lang w:val="bg-BG"/>
        </w:rPr>
        <w:t>Исторически факултет, специалност „История“</w:t>
      </w:r>
    </w:p>
    <w:p w:rsidR="008F3C5A" w:rsidRDefault="008F3C5A" w:rsidP="008F3C5A">
      <w:pPr>
        <w:jc w:val="center"/>
        <w:rPr>
          <w:rFonts w:ascii="Times New Roman" w:hAnsi="Times New Roman" w:cs="Times New Roman"/>
          <w:b/>
          <w:sz w:val="32"/>
          <w:szCs w:val="40"/>
          <w:lang w:val="bg-BG"/>
        </w:rPr>
      </w:pPr>
      <w:r>
        <w:rPr>
          <w:rFonts w:ascii="Times New Roman" w:hAnsi="Times New Roman" w:cs="Times New Roman"/>
          <w:b/>
          <w:sz w:val="32"/>
          <w:szCs w:val="40"/>
          <w:lang w:val="bg-BG"/>
        </w:rPr>
        <w:t>Гра</w:t>
      </w:r>
      <w:r w:rsidR="00D816D6">
        <w:rPr>
          <w:rFonts w:ascii="Times New Roman" w:hAnsi="Times New Roman" w:cs="Times New Roman"/>
          <w:b/>
          <w:sz w:val="32"/>
          <w:szCs w:val="40"/>
          <w:lang w:val="bg-BG"/>
        </w:rPr>
        <w:t>ф</w:t>
      </w:r>
      <w:r>
        <w:rPr>
          <w:rFonts w:ascii="Times New Roman" w:hAnsi="Times New Roman" w:cs="Times New Roman"/>
          <w:b/>
          <w:sz w:val="32"/>
          <w:szCs w:val="40"/>
          <w:lang w:val="bg-BG"/>
        </w:rPr>
        <w:t>ик на ликвидационна</w:t>
      </w:r>
      <w:r w:rsidR="00767501">
        <w:rPr>
          <w:rFonts w:ascii="Times New Roman" w:hAnsi="Times New Roman" w:cs="Times New Roman"/>
          <w:b/>
          <w:sz w:val="32"/>
          <w:szCs w:val="40"/>
          <w:lang w:val="bg-BG"/>
        </w:rPr>
        <w:t>та</w:t>
      </w:r>
      <w:r>
        <w:rPr>
          <w:rFonts w:ascii="Times New Roman" w:hAnsi="Times New Roman" w:cs="Times New Roman"/>
          <w:b/>
          <w:sz w:val="32"/>
          <w:szCs w:val="40"/>
          <w:lang w:val="bg-BG"/>
        </w:rPr>
        <w:t xml:space="preserve"> сесия за учебната 2024/2025 г. </w:t>
      </w:r>
    </w:p>
    <w:p w:rsidR="008F3C5A" w:rsidRPr="008F3C5A" w:rsidRDefault="008F3C5A" w:rsidP="008F3C5A">
      <w:pPr>
        <w:jc w:val="center"/>
        <w:rPr>
          <w:rFonts w:ascii="Times New Roman" w:hAnsi="Times New Roman" w:cs="Times New Roman"/>
          <w:b/>
          <w:sz w:val="32"/>
          <w:szCs w:val="40"/>
          <w:lang w:val="bg-BG"/>
        </w:rPr>
      </w:pPr>
      <w:r>
        <w:rPr>
          <w:rFonts w:ascii="Times New Roman" w:hAnsi="Times New Roman" w:cs="Times New Roman"/>
          <w:b/>
          <w:sz w:val="32"/>
          <w:szCs w:val="40"/>
          <w:lang w:val="bg-BG"/>
        </w:rPr>
        <w:t>7-16 май 2025 г.</w:t>
      </w:r>
    </w:p>
    <w:p w:rsidR="008F3C5A" w:rsidRDefault="008F3C5A" w:rsidP="008F3C5A">
      <w:pPr>
        <w:jc w:val="center"/>
        <w:rPr>
          <w:rFonts w:ascii="Times New Roman" w:hAnsi="Times New Roman" w:cs="Times New Roman"/>
          <w:b/>
          <w:sz w:val="32"/>
          <w:szCs w:val="40"/>
          <w:lang w:val="bg-BG"/>
        </w:rPr>
      </w:pPr>
    </w:p>
    <w:tbl>
      <w:tblPr>
        <w:tblStyle w:val="TableGrid"/>
        <w:tblW w:w="10916" w:type="dxa"/>
        <w:tblInd w:w="-885" w:type="dxa"/>
        <w:tblLook w:val="04A0" w:firstRow="1" w:lastRow="0" w:firstColumn="1" w:lastColumn="0" w:noHBand="0" w:noVBand="1"/>
      </w:tblPr>
      <w:tblGrid>
        <w:gridCol w:w="4395"/>
        <w:gridCol w:w="3261"/>
        <w:gridCol w:w="1701"/>
        <w:gridCol w:w="1559"/>
      </w:tblGrid>
      <w:tr w:rsidR="008F3C5A" w:rsidTr="00D20F14">
        <w:tc>
          <w:tcPr>
            <w:tcW w:w="4395" w:type="dxa"/>
          </w:tcPr>
          <w:p w:rsidR="008F3C5A" w:rsidRPr="005453D3" w:rsidRDefault="008F3C5A" w:rsidP="008F3C5A">
            <w:pPr>
              <w:ind w:firstLine="0"/>
              <w:rPr>
                <w:rFonts w:ascii="Times New Roman" w:hAnsi="Times New Roman" w:cs="Times New Roman"/>
                <w:sz w:val="28"/>
                <w:szCs w:val="32"/>
                <w:lang w:val="bg-BG"/>
              </w:rPr>
            </w:pPr>
            <w:r w:rsidRPr="005453D3"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>Нова българска история</w:t>
            </w:r>
          </w:p>
        </w:tc>
        <w:tc>
          <w:tcPr>
            <w:tcW w:w="3261" w:type="dxa"/>
          </w:tcPr>
          <w:p w:rsidR="008F3C5A" w:rsidRPr="00D20F14" w:rsidRDefault="008F3C5A" w:rsidP="00D20F14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 w:rsidRPr="00D20F14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доц. д-р Владимир Станев</w:t>
            </w:r>
          </w:p>
        </w:tc>
        <w:tc>
          <w:tcPr>
            <w:tcW w:w="1701" w:type="dxa"/>
          </w:tcPr>
          <w:p w:rsidR="008F3C5A" w:rsidRPr="008E3723" w:rsidRDefault="008F3C5A" w:rsidP="008F3C5A">
            <w:pPr>
              <w:ind w:firstLine="0"/>
              <w:rPr>
                <w:rFonts w:ascii="Times New Roman" w:hAnsi="Times New Roman" w:cs="Times New Roman"/>
                <w:sz w:val="24"/>
                <w:szCs w:val="32"/>
              </w:rPr>
            </w:pPr>
            <w:r w:rsidRPr="008F3C5A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10 май</w:t>
            </w:r>
            <w:r w:rsidR="00E53757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, 9:00 ч. </w:t>
            </w:r>
          </w:p>
        </w:tc>
        <w:tc>
          <w:tcPr>
            <w:tcW w:w="1559" w:type="dxa"/>
          </w:tcPr>
          <w:p w:rsidR="008F3C5A" w:rsidRPr="008F3C5A" w:rsidRDefault="008F3C5A" w:rsidP="008F3C5A">
            <w:pPr>
              <w:ind w:firstLine="0"/>
              <w:rPr>
                <w:rFonts w:ascii="Times New Roman" w:hAnsi="Times New Roman" w:cs="Times New Roman"/>
                <w:szCs w:val="32"/>
                <w:lang w:val="bg-BG"/>
              </w:rPr>
            </w:pPr>
            <w:r w:rsidRPr="008F3C5A">
              <w:rPr>
                <w:rFonts w:ascii="Times New Roman" w:hAnsi="Times New Roman" w:cs="Times New Roman"/>
                <w:szCs w:val="32"/>
                <w:lang w:val="bg-BG"/>
              </w:rPr>
              <w:t>23 и 21А</w:t>
            </w:r>
            <w:r w:rsidR="00D816D6">
              <w:rPr>
                <w:rFonts w:ascii="Times New Roman" w:hAnsi="Times New Roman" w:cs="Times New Roman"/>
                <w:szCs w:val="32"/>
                <w:lang w:val="bg-BG"/>
              </w:rPr>
              <w:t xml:space="preserve"> </w:t>
            </w:r>
            <w:proofErr w:type="spellStart"/>
            <w:r w:rsidR="00D816D6">
              <w:rPr>
                <w:rFonts w:ascii="Times New Roman" w:hAnsi="Times New Roman" w:cs="Times New Roman"/>
                <w:szCs w:val="32"/>
                <w:lang w:val="bg-BG"/>
              </w:rPr>
              <w:t>ауд</w:t>
            </w:r>
            <w:proofErr w:type="spellEnd"/>
            <w:r w:rsidR="00D816D6">
              <w:rPr>
                <w:rFonts w:ascii="Times New Roman" w:hAnsi="Times New Roman" w:cs="Times New Roman"/>
                <w:szCs w:val="32"/>
                <w:lang w:val="bg-BG"/>
              </w:rPr>
              <w:t>.</w:t>
            </w:r>
          </w:p>
        </w:tc>
      </w:tr>
      <w:tr w:rsidR="008F3C5A" w:rsidTr="00D20F14">
        <w:tc>
          <w:tcPr>
            <w:tcW w:w="4395" w:type="dxa"/>
          </w:tcPr>
          <w:p w:rsidR="008F3C5A" w:rsidRPr="008F3C5A" w:rsidRDefault="008F3C5A" w:rsidP="008F3C5A">
            <w:pPr>
              <w:ind w:firstLine="0"/>
              <w:rPr>
                <w:rFonts w:ascii="Times New Roman" w:hAnsi="Times New Roman" w:cs="Times New Roman"/>
                <w:sz w:val="28"/>
                <w:szCs w:val="32"/>
                <w:lang w:val="bg-BG"/>
              </w:rPr>
            </w:pPr>
            <w:r w:rsidRPr="008F3C5A"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>Съвременна българска история</w:t>
            </w:r>
          </w:p>
        </w:tc>
        <w:tc>
          <w:tcPr>
            <w:tcW w:w="3261" w:type="dxa"/>
          </w:tcPr>
          <w:p w:rsidR="008F3C5A" w:rsidRPr="00D20F14" w:rsidRDefault="008F3C5A" w:rsidP="009C1FB7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 w:rsidRPr="00D20F14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проф. </w:t>
            </w:r>
            <w:r w:rsidR="0057171D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д-р </w:t>
            </w:r>
            <w:r w:rsidRPr="00D20F14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Евгения Калинова</w:t>
            </w:r>
          </w:p>
        </w:tc>
        <w:tc>
          <w:tcPr>
            <w:tcW w:w="1701" w:type="dxa"/>
          </w:tcPr>
          <w:p w:rsidR="008F3C5A" w:rsidRPr="00D816D6" w:rsidRDefault="008F3C5A" w:rsidP="008F3C5A">
            <w:pPr>
              <w:ind w:firstLine="0"/>
              <w:rPr>
                <w:rFonts w:ascii="Times New Roman" w:hAnsi="Times New Roman" w:cs="Times New Roman"/>
                <w:szCs w:val="32"/>
                <w:lang w:val="bg-BG"/>
              </w:rPr>
            </w:pPr>
            <w:r w:rsidRPr="00D816D6">
              <w:rPr>
                <w:rFonts w:ascii="Times New Roman" w:hAnsi="Times New Roman" w:cs="Times New Roman"/>
                <w:szCs w:val="32"/>
                <w:lang w:val="bg-BG"/>
              </w:rPr>
              <w:t>11 май 9:00 ч.</w:t>
            </w:r>
          </w:p>
        </w:tc>
        <w:tc>
          <w:tcPr>
            <w:tcW w:w="1559" w:type="dxa"/>
          </w:tcPr>
          <w:p w:rsidR="008F3C5A" w:rsidRPr="008F3C5A" w:rsidRDefault="008F3C5A" w:rsidP="008F3C5A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34</w:t>
            </w:r>
            <w:r w:rsidR="00D816D6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 </w:t>
            </w:r>
            <w:proofErr w:type="spellStart"/>
            <w:r w:rsidR="00D816D6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каб</w:t>
            </w:r>
            <w:proofErr w:type="spellEnd"/>
            <w:r w:rsidR="00D816D6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.</w:t>
            </w:r>
          </w:p>
        </w:tc>
      </w:tr>
      <w:tr w:rsidR="008F3C5A" w:rsidTr="00D20F14">
        <w:tc>
          <w:tcPr>
            <w:tcW w:w="4395" w:type="dxa"/>
          </w:tcPr>
          <w:p w:rsidR="008F3C5A" w:rsidRPr="00487433" w:rsidRDefault="008F3C5A" w:rsidP="008F3C5A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История на Българското възраждане</w:t>
            </w:r>
          </w:p>
        </w:tc>
        <w:tc>
          <w:tcPr>
            <w:tcW w:w="3261" w:type="dxa"/>
          </w:tcPr>
          <w:p w:rsidR="008F3C5A" w:rsidRPr="00D20F14" w:rsidRDefault="008F3C5A" w:rsidP="008F3C5A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 w:rsidRPr="00D20F14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гл. ас. д-р Ваня Рачева </w:t>
            </w:r>
          </w:p>
        </w:tc>
        <w:tc>
          <w:tcPr>
            <w:tcW w:w="1701" w:type="dxa"/>
          </w:tcPr>
          <w:p w:rsidR="008F3C5A" w:rsidRPr="008F3C5A" w:rsidRDefault="008F3C5A" w:rsidP="008F3C5A">
            <w:pPr>
              <w:ind w:firstLine="0"/>
              <w:rPr>
                <w:rFonts w:ascii="Times New Roman" w:hAnsi="Times New Roman" w:cs="Times New Roman"/>
                <w:szCs w:val="32"/>
                <w:lang w:val="bg-BG"/>
              </w:rPr>
            </w:pPr>
            <w:r w:rsidRPr="008F3C5A">
              <w:rPr>
                <w:rFonts w:ascii="Times New Roman" w:hAnsi="Times New Roman" w:cs="Times New Roman"/>
                <w:szCs w:val="32"/>
                <w:lang w:val="bg-BG"/>
              </w:rPr>
              <w:t>13 май, 12:00 ч.</w:t>
            </w:r>
          </w:p>
        </w:tc>
        <w:tc>
          <w:tcPr>
            <w:tcW w:w="1559" w:type="dxa"/>
          </w:tcPr>
          <w:p w:rsidR="008F3C5A" w:rsidRPr="008F3C5A" w:rsidRDefault="008F3C5A" w:rsidP="008F3C5A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 w:rsidRPr="008F3C5A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28</w:t>
            </w:r>
            <w:r w:rsidR="00D816D6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 </w:t>
            </w:r>
            <w:proofErr w:type="spellStart"/>
            <w:r w:rsidR="00D816D6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каб</w:t>
            </w:r>
            <w:proofErr w:type="spellEnd"/>
            <w:r w:rsidR="00D816D6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.</w:t>
            </w:r>
          </w:p>
        </w:tc>
      </w:tr>
      <w:tr w:rsidR="00E53757" w:rsidTr="00D20F14">
        <w:tc>
          <w:tcPr>
            <w:tcW w:w="4395" w:type="dxa"/>
          </w:tcPr>
          <w:p w:rsidR="00E53757" w:rsidRDefault="00E53757" w:rsidP="008F3C5A">
            <w:pPr>
              <w:ind w:firstLine="0"/>
              <w:rPr>
                <w:rFonts w:ascii="Times New Roman" w:hAnsi="Times New Roman" w:cs="Times New Roman"/>
                <w:sz w:val="28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>Средновековна българска история</w:t>
            </w:r>
          </w:p>
        </w:tc>
        <w:tc>
          <w:tcPr>
            <w:tcW w:w="3261" w:type="dxa"/>
          </w:tcPr>
          <w:p w:rsidR="00E53757" w:rsidRPr="00D20F14" w:rsidRDefault="00E53757" w:rsidP="008F3C5A">
            <w:pPr>
              <w:ind w:firstLine="0"/>
              <w:rPr>
                <w:rFonts w:ascii="Times New Roman" w:hAnsi="Times New Roman" w:cs="Times New Roman"/>
                <w:sz w:val="24"/>
                <w:szCs w:val="21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val="bg-BG"/>
              </w:rPr>
              <w:t>проф. д-р Г</w:t>
            </w:r>
            <w:r w:rsidR="00767501">
              <w:rPr>
                <w:rFonts w:ascii="Times New Roman" w:hAnsi="Times New Roman" w:cs="Times New Roman"/>
                <w:sz w:val="24"/>
                <w:szCs w:val="21"/>
                <w:lang w:val="bg-BG"/>
              </w:rPr>
              <w:t>еорги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1"/>
                <w:lang w:val="bg-BG"/>
              </w:rPr>
              <w:t xml:space="preserve"> Николов</w:t>
            </w:r>
          </w:p>
        </w:tc>
        <w:tc>
          <w:tcPr>
            <w:tcW w:w="1701" w:type="dxa"/>
          </w:tcPr>
          <w:p w:rsidR="00E53757" w:rsidRPr="00E53757" w:rsidRDefault="00E53757" w:rsidP="008F3C5A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 w:rsidRPr="00E53757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8 май, 13:00 ч.</w:t>
            </w:r>
          </w:p>
        </w:tc>
        <w:tc>
          <w:tcPr>
            <w:tcW w:w="1559" w:type="dxa"/>
          </w:tcPr>
          <w:p w:rsidR="00E53757" w:rsidRPr="00E53757" w:rsidRDefault="00E53757" w:rsidP="008F3C5A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 w:rsidRPr="00E53757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285 </w:t>
            </w:r>
            <w:proofErr w:type="spellStart"/>
            <w:r w:rsidRPr="00E53757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каб</w:t>
            </w:r>
            <w:proofErr w:type="spellEnd"/>
            <w:r w:rsidRPr="00E53757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.</w:t>
            </w:r>
          </w:p>
        </w:tc>
      </w:tr>
      <w:tr w:rsidR="008F3C5A" w:rsidTr="00D20F14">
        <w:tc>
          <w:tcPr>
            <w:tcW w:w="4395" w:type="dxa"/>
          </w:tcPr>
          <w:p w:rsidR="008F3C5A" w:rsidRPr="007006F1" w:rsidRDefault="008F3C5A" w:rsidP="008F3C5A">
            <w:pPr>
              <w:ind w:firstLine="0"/>
              <w:rPr>
                <w:rFonts w:ascii="Times New Roman" w:hAnsi="Times New Roman" w:cs="Times New Roman"/>
                <w:sz w:val="28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 xml:space="preserve">Съвременна история </w:t>
            </w:r>
          </w:p>
        </w:tc>
        <w:tc>
          <w:tcPr>
            <w:tcW w:w="3261" w:type="dxa"/>
          </w:tcPr>
          <w:p w:rsidR="008F3C5A" w:rsidRPr="00D20F14" w:rsidRDefault="00D816D6" w:rsidP="008F3C5A">
            <w:pPr>
              <w:ind w:firstLine="0"/>
              <w:rPr>
                <w:rFonts w:ascii="Times New Roman" w:hAnsi="Times New Roman" w:cs="Times New Roman"/>
                <w:sz w:val="24"/>
                <w:szCs w:val="21"/>
                <w:lang w:val="bg-BG"/>
              </w:rPr>
            </w:pPr>
            <w:r w:rsidRPr="00D20F14">
              <w:rPr>
                <w:rFonts w:ascii="Times New Roman" w:hAnsi="Times New Roman" w:cs="Times New Roman"/>
                <w:sz w:val="24"/>
                <w:szCs w:val="21"/>
                <w:lang w:val="bg-BG"/>
              </w:rPr>
              <w:t>доц. д-р Гергана Алексиева</w:t>
            </w:r>
          </w:p>
        </w:tc>
        <w:tc>
          <w:tcPr>
            <w:tcW w:w="1701" w:type="dxa"/>
          </w:tcPr>
          <w:p w:rsidR="008F3C5A" w:rsidRPr="00D816D6" w:rsidRDefault="008F3C5A" w:rsidP="008F3C5A">
            <w:pPr>
              <w:ind w:firstLine="0"/>
              <w:rPr>
                <w:rFonts w:ascii="Times New Roman" w:hAnsi="Times New Roman" w:cs="Times New Roman"/>
                <w:szCs w:val="32"/>
                <w:lang w:val="bg-BG"/>
              </w:rPr>
            </w:pPr>
            <w:r w:rsidRPr="00D816D6">
              <w:rPr>
                <w:rFonts w:ascii="Times New Roman" w:hAnsi="Times New Roman" w:cs="Times New Roman"/>
                <w:szCs w:val="32"/>
                <w:lang w:val="bg-BG"/>
              </w:rPr>
              <w:t>16 май</w:t>
            </w:r>
            <w:r w:rsidR="00E53757">
              <w:rPr>
                <w:rFonts w:ascii="Times New Roman" w:hAnsi="Times New Roman" w:cs="Times New Roman"/>
                <w:szCs w:val="32"/>
                <w:lang w:val="bg-BG"/>
              </w:rPr>
              <w:t xml:space="preserve">, 11:00 ч. </w:t>
            </w:r>
          </w:p>
        </w:tc>
        <w:tc>
          <w:tcPr>
            <w:tcW w:w="1559" w:type="dxa"/>
          </w:tcPr>
          <w:p w:rsidR="008F3C5A" w:rsidRPr="00E53757" w:rsidRDefault="00E53757" w:rsidP="008F3C5A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.</w:t>
            </w:r>
          </w:p>
        </w:tc>
      </w:tr>
      <w:tr w:rsidR="008F3C5A" w:rsidTr="00D20F14">
        <w:tc>
          <w:tcPr>
            <w:tcW w:w="4395" w:type="dxa"/>
          </w:tcPr>
          <w:p w:rsidR="008F3C5A" w:rsidRPr="007006F1" w:rsidRDefault="008F3C5A" w:rsidP="008F3C5A">
            <w:pPr>
              <w:ind w:firstLine="0"/>
              <w:rPr>
                <w:rFonts w:ascii="Times New Roman" w:hAnsi="Times New Roman" w:cs="Times New Roman"/>
                <w:sz w:val="28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>Нова балканска история</w:t>
            </w:r>
          </w:p>
        </w:tc>
        <w:tc>
          <w:tcPr>
            <w:tcW w:w="3261" w:type="dxa"/>
          </w:tcPr>
          <w:p w:rsidR="008F3C5A" w:rsidRPr="00D20F14" w:rsidRDefault="00D816D6" w:rsidP="008F3C5A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 w:rsidRPr="00D20F14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доц. д-р Мария </w:t>
            </w:r>
            <w:proofErr w:type="spellStart"/>
            <w:r w:rsidRPr="00D20F14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Баръмова</w:t>
            </w:r>
            <w:proofErr w:type="spellEnd"/>
          </w:p>
        </w:tc>
        <w:tc>
          <w:tcPr>
            <w:tcW w:w="1701" w:type="dxa"/>
          </w:tcPr>
          <w:p w:rsidR="008F3C5A" w:rsidRPr="008F3C5A" w:rsidRDefault="008F3C5A" w:rsidP="008F3C5A">
            <w:pPr>
              <w:ind w:firstLine="0"/>
              <w:rPr>
                <w:rFonts w:ascii="Times New Roman" w:hAnsi="Times New Roman" w:cs="Times New Roman"/>
                <w:szCs w:val="23"/>
                <w:lang w:val="bg-BG"/>
              </w:rPr>
            </w:pPr>
            <w:r w:rsidRPr="008F3C5A">
              <w:rPr>
                <w:rFonts w:ascii="Times New Roman" w:hAnsi="Times New Roman" w:cs="Times New Roman"/>
                <w:szCs w:val="23"/>
                <w:lang w:val="bg-BG"/>
              </w:rPr>
              <w:t xml:space="preserve">14 май, 11:00 ч. </w:t>
            </w:r>
          </w:p>
        </w:tc>
        <w:tc>
          <w:tcPr>
            <w:tcW w:w="1559" w:type="dxa"/>
          </w:tcPr>
          <w:p w:rsidR="008F3C5A" w:rsidRPr="00D816D6" w:rsidRDefault="008F3C5A" w:rsidP="008F3C5A">
            <w:pPr>
              <w:ind w:firstLine="0"/>
              <w:rPr>
                <w:rFonts w:ascii="Times New Roman" w:hAnsi="Times New Roman" w:cs="Times New Roman"/>
                <w:szCs w:val="32"/>
                <w:lang w:val="bg-BG"/>
              </w:rPr>
            </w:pPr>
            <w:r w:rsidRPr="00D816D6">
              <w:rPr>
                <w:rFonts w:ascii="Times New Roman" w:hAnsi="Times New Roman" w:cs="Times New Roman"/>
                <w:szCs w:val="32"/>
                <w:lang w:val="bg-BG"/>
              </w:rPr>
              <w:t>25А</w:t>
            </w:r>
            <w:r w:rsidR="00D816D6" w:rsidRPr="00D816D6">
              <w:rPr>
                <w:rFonts w:ascii="Times New Roman" w:hAnsi="Times New Roman" w:cs="Times New Roman"/>
                <w:szCs w:val="32"/>
                <w:lang w:val="bg-BG"/>
              </w:rPr>
              <w:t xml:space="preserve"> </w:t>
            </w:r>
            <w:proofErr w:type="spellStart"/>
            <w:r w:rsidR="00D816D6" w:rsidRPr="00D816D6">
              <w:rPr>
                <w:rFonts w:ascii="Times New Roman" w:hAnsi="Times New Roman" w:cs="Times New Roman"/>
                <w:szCs w:val="32"/>
                <w:lang w:val="bg-BG"/>
              </w:rPr>
              <w:t>каб</w:t>
            </w:r>
            <w:proofErr w:type="spellEnd"/>
            <w:r w:rsidR="00D816D6" w:rsidRPr="00D816D6">
              <w:rPr>
                <w:rFonts w:ascii="Times New Roman" w:hAnsi="Times New Roman" w:cs="Times New Roman"/>
                <w:szCs w:val="32"/>
                <w:lang w:val="bg-BG"/>
              </w:rPr>
              <w:t>.</w:t>
            </w:r>
          </w:p>
        </w:tc>
      </w:tr>
      <w:tr w:rsidR="008E3723" w:rsidTr="00D20F14">
        <w:tc>
          <w:tcPr>
            <w:tcW w:w="4395" w:type="dxa"/>
          </w:tcPr>
          <w:p w:rsidR="008E3723" w:rsidRDefault="008E3723" w:rsidP="00D816D6">
            <w:pPr>
              <w:ind w:firstLine="0"/>
              <w:rPr>
                <w:rFonts w:ascii="Times New Roman" w:hAnsi="Times New Roman" w:cs="Times New Roman"/>
                <w:sz w:val="28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>Съвр</w:t>
            </w:r>
            <w:r w:rsidR="00E53757"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 xml:space="preserve">менна балканска история </w:t>
            </w:r>
          </w:p>
        </w:tc>
        <w:tc>
          <w:tcPr>
            <w:tcW w:w="3261" w:type="dxa"/>
          </w:tcPr>
          <w:p w:rsidR="008E3723" w:rsidRPr="008E3723" w:rsidRDefault="008E3723" w:rsidP="00D816D6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доц. д-р Наум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Кайчев</w:t>
            </w:r>
            <w:proofErr w:type="spellEnd"/>
          </w:p>
        </w:tc>
        <w:tc>
          <w:tcPr>
            <w:tcW w:w="1701" w:type="dxa"/>
          </w:tcPr>
          <w:p w:rsidR="008E3723" w:rsidRPr="00D816D6" w:rsidRDefault="008E3723" w:rsidP="00D816D6">
            <w:pPr>
              <w:ind w:firstLine="0"/>
              <w:rPr>
                <w:rFonts w:ascii="Times New Roman" w:hAnsi="Times New Roman" w:cs="Times New Roman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Cs w:val="32"/>
                <w:lang w:val="bg-BG"/>
              </w:rPr>
              <w:t xml:space="preserve">12 май, 16:30 ч. </w:t>
            </w:r>
          </w:p>
        </w:tc>
        <w:tc>
          <w:tcPr>
            <w:tcW w:w="1559" w:type="dxa"/>
          </w:tcPr>
          <w:p w:rsidR="008E3723" w:rsidRDefault="008E3723" w:rsidP="00D816D6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25А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.</w:t>
            </w:r>
          </w:p>
        </w:tc>
      </w:tr>
      <w:tr w:rsidR="00D816D6" w:rsidTr="00D20F14">
        <w:tc>
          <w:tcPr>
            <w:tcW w:w="4395" w:type="dxa"/>
          </w:tcPr>
          <w:p w:rsidR="00D816D6" w:rsidRPr="008F3C5A" w:rsidRDefault="00D816D6" w:rsidP="00D816D6">
            <w:pPr>
              <w:ind w:firstLine="0"/>
              <w:rPr>
                <w:rFonts w:ascii="Times New Roman" w:hAnsi="Times New Roman" w:cs="Times New Roman"/>
                <w:sz w:val="28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 xml:space="preserve">Стара история </w:t>
            </w:r>
          </w:p>
        </w:tc>
        <w:tc>
          <w:tcPr>
            <w:tcW w:w="3261" w:type="dxa"/>
          </w:tcPr>
          <w:p w:rsidR="00D816D6" w:rsidRPr="00D20F14" w:rsidRDefault="009C1FB7" w:rsidP="00D816D6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 w:rsidRPr="00D20F14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д</w:t>
            </w:r>
            <w:r w:rsidR="00D816D6" w:rsidRPr="00D20F14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оц. д-р Юлия Цветкова  </w:t>
            </w:r>
          </w:p>
        </w:tc>
        <w:tc>
          <w:tcPr>
            <w:tcW w:w="1701" w:type="dxa"/>
          </w:tcPr>
          <w:p w:rsidR="00D816D6" w:rsidRPr="00D816D6" w:rsidRDefault="00D816D6" w:rsidP="00D816D6">
            <w:pPr>
              <w:ind w:firstLine="0"/>
              <w:rPr>
                <w:rFonts w:ascii="Times New Roman" w:hAnsi="Times New Roman" w:cs="Times New Roman"/>
                <w:szCs w:val="32"/>
                <w:lang w:val="bg-BG"/>
              </w:rPr>
            </w:pPr>
            <w:r w:rsidRPr="00D816D6">
              <w:rPr>
                <w:rFonts w:ascii="Times New Roman" w:hAnsi="Times New Roman" w:cs="Times New Roman"/>
                <w:szCs w:val="32"/>
                <w:lang w:val="bg-BG"/>
              </w:rPr>
              <w:t>12 май, 1</w:t>
            </w:r>
            <w:r>
              <w:rPr>
                <w:rFonts w:ascii="Times New Roman" w:hAnsi="Times New Roman" w:cs="Times New Roman"/>
                <w:szCs w:val="32"/>
                <w:lang w:val="bg-BG"/>
              </w:rPr>
              <w:t>3</w:t>
            </w:r>
            <w:r w:rsidRPr="00D816D6">
              <w:rPr>
                <w:rFonts w:ascii="Times New Roman" w:hAnsi="Times New Roman" w:cs="Times New Roman"/>
                <w:szCs w:val="32"/>
                <w:lang w:val="bg-BG"/>
              </w:rPr>
              <w:t>:00 ч.</w:t>
            </w:r>
          </w:p>
        </w:tc>
        <w:tc>
          <w:tcPr>
            <w:tcW w:w="1559" w:type="dxa"/>
          </w:tcPr>
          <w:p w:rsidR="00D816D6" w:rsidRPr="00D816D6" w:rsidRDefault="00D816D6" w:rsidP="00D816D6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39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.</w:t>
            </w:r>
          </w:p>
        </w:tc>
      </w:tr>
      <w:tr w:rsidR="00D816D6" w:rsidTr="00D20F14">
        <w:tc>
          <w:tcPr>
            <w:tcW w:w="4395" w:type="dxa"/>
          </w:tcPr>
          <w:p w:rsidR="00D816D6" w:rsidRPr="008F3C5A" w:rsidRDefault="00D816D6" w:rsidP="00D816D6">
            <w:pPr>
              <w:ind w:firstLine="0"/>
              <w:rPr>
                <w:rFonts w:ascii="Times New Roman" w:hAnsi="Times New Roman" w:cs="Times New Roman"/>
                <w:sz w:val="28"/>
                <w:szCs w:val="32"/>
                <w:lang w:val="bg-BG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>Тракология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 xml:space="preserve"> </w:t>
            </w:r>
          </w:p>
        </w:tc>
        <w:tc>
          <w:tcPr>
            <w:tcW w:w="3261" w:type="dxa"/>
          </w:tcPr>
          <w:p w:rsidR="00D816D6" w:rsidRPr="00D20F14" w:rsidRDefault="009C1FB7" w:rsidP="00D816D6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 w:rsidRPr="00D20F14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п</w:t>
            </w:r>
            <w:r w:rsidR="00D816D6" w:rsidRPr="00D20F14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роф. дин Диляна Ботева</w:t>
            </w:r>
          </w:p>
        </w:tc>
        <w:tc>
          <w:tcPr>
            <w:tcW w:w="1701" w:type="dxa"/>
          </w:tcPr>
          <w:p w:rsidR="00D816D6" w:rsidRPr="00D816D6" w:rsidRDefault="00D816D6" w:rsidP="00D816D6">
            <w:pPr>
              <w:ind w:firstLine="0"/>
              <w:rPr>
                <w:rFonts w:ascii="Times New Roman" w:hAnsi="Times New Roman" w:cs="Times New Roman"/>
                <w:szCs w:val="32"/>
                <w:lang w:val="bg-BG"/>
              </w:rPr>
            </w:pPr>
            <w:r w:rsidRPr="00D816D6">
              <w:rPr>
                <w:rFonts w:ascii="Times New Roman" w:hAnsi="Times New Roman" w:cs="Times New Roman"/>
                <w:szCs w:val="32"/>
                <w:lang w:val="bg-BG"/>
              </w:rPr>
              <w:t>12 май, 14:00 ч.</w:t>
            </w:r>
          </w:p>
        </w:tc>
        <w:tc>
          <w:tcPr>
            <w:tcW w:w="1559" w:type="dxa"/>
          </w:tcPr>
          <w:p w:rsidR="00D816D6" w:rsidRPr="00D816D6" w:rsidRDefault="00D816D6" w:rsidP="00D816D6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 xml:space="preserve">39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.</w:t>
            </w:r>
          </w:p>
        </w:tc>
      </w:tr>
      <w:tr w:rsidR="00D816D6" w:rsidTr="00D20F14">
        <w:tc>
          <w:tcPr>
            <w:tcW w:w="4395" w:type="dxa"/>
          </w:tcPr>
          <w:p w:rsidR="00D816D6" w:rsidRPr="00E53757" w:rsidRDefault="009C1FB7" w:rsidP="00D816D6">
            <w:pPr>
              <w:ind w:firstLine="0"/>
              <w:rPr>
                <w:rFonts w:ascii="Times New Roman" w:hAnsi="Times New Roman" w:cs="Times New Roman"/>
                <w:sz w:val="28"/>
                <w:szCs w:val="32"/>
                <w:lang w:val="bg-BG"/>
              </w:rPr>
            </w:pPr>
            <w:r w:rsidRPr="00E53757">
              <w:rPr>
                <w:rFonts w:ascii="Times New Roman" w:hAnsi="Times New Roman" w:cs="Times New Roman"/>
                <w:sz w:val="28"/>
                <w:szCs w:val="32"/>
                <w:lang w:val="bg-BG"/>
              </w:rPr>
              <w:t xml:space="preserve">Археология </w:t>
            </w:r>
          </w:p>
        </w:tc>
        <w:tc>
          <w:tcPr>
            <w:tcW w:w="3261" w:type="dxa"/>
          </w:tcPr>
          <w:p w:rsidR="00D816D6" w:rsidRPr="00D20F14" w:rsidRDefault="009C1FB7" w:rsidP="00D816D6">
            <w:pPr>
              <w:ind w:firstLine="0"/>
              <w:rPr>
                <w:rFonts w:ascii="Times New Roman" w:hAnsi="Times New Roman" w:cs="Times New Roman"/>
                <w:sz w:val="24"/>
                <w:szCs w:val="32"/>
                <w:lang w:val="bg-BG"/>
              </w:rPr>
            </w:pPr>
            <w:r w:rsidRPr="00D20F14">
              <w:rPr>
                <w:rFonts w:ascii="Times New Roman" w:hAnsi="Times New Roman" w:cs="Times New Roman"/>
                <w:sz w:val="24"/>
                <w:szCs w:val="32"/>
                <w:lang w:val="bg-BG"/>
              </w:rPr>
              <w:t>доц. д-р Иван Вълчев</w:t>
            </w:r>
          </w:p>
        </w:tc>
        <w:tc>
          <w:tcPr>
            <w:tcW w:w="1701" w:type="dxa"/>
          </w:tcPr>
          <w:p w:rsidR="00D816D6" w:rsidRPr="009C1FB7" w:rsidRDefault="009C1FB7" w:rsidP="00D816D6">
            <w:pPr>
              <w:ind w:firstLine="0"/>
              <w:rPr>
                <w:rFonts w:ascii="Times New Roman" w:hAnsi="Times New Roman" w:cs="Times New Roman"/>
                <w:szCs w:val="32"/>
                <w:lang w:val="bg-BG"/>
              </w:rPr>
            </w:pPr>
            <w:r w:rsidRPr="009C1FB7">
              <w:rPr>
                <w:rFonts w:ascii="Times New Roman" w:hAnsi="Times New Roman" w:cs="Times New Roman"/>
                <w:szCs w:val="32"/>
                <w:lang w:val="bg-BG"/>
              </w:rPr>
              <w:t>12 май, 14:00 ч.</w:t>
            </w:r>
          </w:p>
        </w:tc>
        <w:tc>
          <w:tcPr>
            <w:tcW w:w="1559" w:type="dxa"/>
          </w:tcPr>
          <w:p w:rsidR="00D816D6" w:rsidRPr="009C1FB7" w:rsidRDefault="009C1FB7" w:rsidP="00D816D6">
            <w:pPr>
              <w:ind w:firstLine="0"/>
              <w:rPr>
                <w:rFonts w:ascii="Times New Roman" w:hAnsi="Times New Roman" w:cs="Times New Roman"/>
                <w:szCs w:val="32"/>
                <w:lang w:val="bg-BG"/>
              </w:rPr>
            </w:pPr>
            <w:r w:rsidRPr="009C1FB7">
              <w:rPr>
                <w:rFonts w:ascii="Times New Roman" w:hAnsi="Times New Roman" w:cs="Times New Roman"/>
                <w:szCs w:val="32"/>
                <w:lang w:val="bg-BG"/>
              </w:rPr>
              <w:t xml:space="preserve">31 </w:t>
            </w:r>
            <w:proofErr w:type="spellStart"/>
            <w:r w:rsidRPr="009C1FB7">
              <w:rPr>
                <w:rFonts w:ascii="Times New Roman" w:hAnsi="Times New Roman" w:cs="Times New Roman"/>
                <w:szCs w:val="32"/>
                <w:lang w:val="bg-BG"/>
              </w:rPr>
              <w:t>каб</w:t>
            </w:r>
            <w:proofErr w:type="spellEnd"/>
            <w:r w:rsidRPr="009C1FB7">
              <w:rPr>
                <w:rFonts w:ascii="Times New Roman" w:hAnsi="Times New Roman" w:cs="Times New Roman"/>
                <w:szCs w:val="32"/>
                <w:lang w:val="bg-BG"/>
              </w:rPr>
              <w:t xml:space="preserve">. </w:t>
            </w:r>
          </w:p>
        </w:tc>
      </w:tr>
    </w:tbl>
    <w:p w:rsidR="008F2BBF" w:rsidRDefault="008F2BBF" w:rsidP="008F2BBF">
      <w:pPr>
        <w:rPr>
          <w:b/>
          <w:sz w:val="32"/>
          <w:szCs w:val="32"/>
          <w:lang w:val="bg-BG"/>
        </w:rPr>
      </w:pPr>
    </w:p>
    <w:p w:rsidR="009245D8" w:rsidRPr="009245D8" w:rsidRDefault="009245D8" w:rsidP="00C52AF1">
      <w:pPr>
        <w:rPr>
          <w:b/>
          <w:sz w:val="32"/>
          <w:szCs w:val="32"/>
          <w:lang w:val="bg-BG"/>
        </w:rPr>
      </w:pPr>
    </w:p>
    <w:sectPr w:rsidR="009245D8" w:rsidRPr="009245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492D4A"/>
    <w:multiLevelType w:val="hybridMultilevel"/>
    <w:tmpl w:val="E9027EFE"/>
    <w:lvl w:ilvl="0" w:tplc="1C28A93C">
      <w:numFmt w:val="bullet"/>
      <w:lvlText w:val="-"/>
      <w:lvlJc w:val="left"/>
      <w:pPr>
        <w:ind w:left="1176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9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1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2BBF"/>
    <w:rsid w:val="001A4E3D"/>
    <w:rsid w:val="003A5F02"/>
    <w:rsid w:val="00487433"/>
    <w:rsid w:val="005453D3"/>
    <w:rsid w:val="0057171D"/>
    <w:rsid w:val="007006F1"/>
    <w:rsid w:val="00767501"/>
    <w:rsid w:val="007A5726"/>
    <w:rsid w:val="008E3723"/>
    <w:rsid w:val="008F2BBF"/>
    <w:rsid w:val="008F3C5A"/>
    <w:rsid w:val="009245D8"/>
    <w:rsid w:val="00935976"/>
    <w:rsid w:val="009C1FB7"/>
    <w:rsid w:val="00AF1581"/>
    <w:rsid w:val="00B469AC"/>
    <w:rsid w:val="00C26152"/>
    <w:rsid w:val="00C52AF1"/>
    <w:rsid w:val="00D20F14"/>
    <w:rsid w:val="00D816D6"/>
    <w:rsid w:val="00E17CCD"/>
    <w:rsid w:val="00E5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89C20"/>
  <w15:docId w15:val="{B7A145F0-3518-42E8-AC55-FFB872977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53D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59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19</cp:revision>
  <dcterms:created xsi:type="dcterms:W3CDTF">2023-03-15T15:40:00Z</dcterms:created>
  <dcterms:modified xsi:type="dcterms:W3CDTF">2025-04-29T11:21:00Z</dcterms:modified>
</cp:coreProperties>
</file>